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CB" w:rsidRPr="003E1FCB" w:rsidRDefault="003E1FCB" w:rsidP="003E1FCB">
      <w:pPr>
        <w:spacing w:after="0" w:line="240" w:lineRule="auto"/>
        <w:rPr>
          <w:rFonts w:asciiTheme="minorHAnsi" w:eastAsia="Times New Roman" w:hAnsiTheme="minorHAnsi" w:cstheme="minorHAnsi"/>
          <w:sz w:val="24"/>
          <w:szCs w:val="24"/>
        </w:rPr>
      </w:pPr>
      <w:r w:rsidRPr="003E1FCB">
        <w:rPr>
          <w:rFonts w:asciiTheme="minorHAnsi" w:eastAsia="Times New Roman" w:hAnsiTheme="minorHAnsi" w:cstheme="minorHAnsi"/>
          <w:color w:val="000000"/>
        </w:rPr>
        <w:t>Organization: Wood River Community YMCA</w:t>
      </w:r>
    </w:p>
    <w:p w:rsidR="003E1FCB" w:rsidRPr="003E1FCB" w:rsidRDefault="003E1FCB" w:rsidP="003E1FCB">
      <w:pPr>
        <w:spacing w:after="0" w:line="240" w:lineRule="auto"/>
        <w:rPr>
          <w:rFonts w:asciiTheme="minorHAnsi" w:eastAsia="Times New Roman" w:hAnsiTheme="minorHAnsi" w:cstheme="minorHAnsi"/>
          <w:sz w:val="24"/>
          <w:szCs w:val="24"/>
        </w:rPr>
      </w:pPr>
      <w:r w:rsidRPr="003E1FCB">
        <w:rPr>
          <w:rFonts w:asciiTheme="minorHAnsi" w:eastAsia="Times New Roman" w:hAnsiTheme="minorHAnsi" w:cstheme="minorHAnsi"/>
          <w:color w:val="000000"/>
        </w:rPr>
        <w:t xml:space="preserve">Project Title: Power Scholars Academy </w:t>
      </w:r>
    </w:p>
    <w:p w:rsidR="003E1FCB" w:rsidRPr="00FE34EE" w:rsidRDefault="003E1FCB" w:rsidP="003E1FCB">
      <w:pPr>
        <w:spacing w:after="0" w:line="240" w:lineRule="auto"/>
        <w:rPr>
          <w:rFonts w:asciiTheme="minorHAnsi" w:eastAsia="Times New Roman" w:hAnsiTheme="minorHAnsi" w:cstheme="minorHAnsi"/>
          <w:color w:val="000000"/>
        </w:rPr>
      </w:pPr>
      <w:r w:rsidRPr="003E1FCB">
        <w:rPr>
          <w:rFonts w:asciiTheme="minorHAnsi" w:eastAsia="Times New Roman" w:hAnsiTheme="minorHAnsi" w:cstheme="minorHAnsi"/>
          <w:color w:val="000000"/>
        </w:rPr>
        <w:t>Grant Amount: $25,000</w:t>
      </w:r>
    </w:p>
    <w:p w:rsidR="003E1FCB" w:rsidRPr="003E1FCB" w:rsidRDefault="003E1FCB" w:rsidP="003E1FCB">
      <w:pPr>
        <w:pStyle w:val="ListParagraph"/>
        <w:numPr>
          <w:ilvl w:val="0"/>
          <w:numId w:val="3"/>
        </w:numPr>
        <w:spacing w:after="0" w:line="240" w:lineRule="auto"/>
        <w:rPr>
          <w:rFonts w:asciiTheme="minorHAnsi" w:eastAsia="Times New Roman" w:hAnsiTheme="minorHAnsi" w:cstheme="minorHAnsi"/>
          <w:sz w:val="24"/>
          <w:szCs w:val="24"/>
        </w:rPr>
      </w:pPr>
      <w:r w:rsidRPr="003E1FCB">
        <w:rPr>
          <w:rFonts w:asciiTheme="minorHAnsi" w:eastAsia="Times New Roman" w:hAnsiTheme="minorHAnsi" w:cstheme="minorHAnsi"/>
        </w:rPr>
        <w:t xml:space="preserve">The goals of the Power Scholars Academy </w:t>
      </w:r>
      <w:r w:rsidR="003C2882">
        <w:rPr>
          <w:rFonts w:asciiTheme="minorHAnsi" w:eastAsia="Times New Roman" w:hAnsiTheme="minorHAnsi" w:cstheme="minorHAnsi"/>
        </w:rPr>
        <w:t xml:space="preserve">(PSA) </w:t>
      </w:r>
      <w:r w:rsidRPr="003E1FCB">
        <w:rPr>
          <w:rFonts w:asciiTheme="minorHAnsi" w:eastAsia="Times New Roman" w:hAnsiTheme="minorHAnsi" w:cstheme="minorHAnsi"/>
        </w:rPr>
        <w:t>are to: Increase scholars' literacy and math skills; mitigate summer learning loss; strengthen scholars' self-confidence, social emotional development, and physical health and well-being.</w:t>
      </w:r>
    </w:p>
    <w:p w:rsidR="003E1FCB" w:rsidRPr="003E1FCB" w:rsidRDefault="003E1FCB" w:rsidP="008C4D00">
      <w:pPr>
        <w:spacing w:after="0" w:line="240" w:lineRule="auto"/>
        <w:ind w:left="720"/>
        <w:rPr>
          <w:rFonts w:asciiTheme="minorHAnsi" w:eastAsia="Times New Roman" w:hAnsiTheme="minorHAnsi" w:cstheme="minorHAnsi"/>
          <w:sz w:val="24"/>
          <w:szCs w:val="24"/>
        </w:rPr>
      </w:pPr>
      <w:r w:rsidRPr="003E1FCB">
        <w:rPr>
          <w:rFonts w:asciiTheme="minorHAnsi" w:eastAsia="Times New Roman" w:hAnsiTheme="minorHAnsi" w:cstheme="minorHAnsi"/>
        </w:rPr>
        <w:t xml:space="preserve">We started the </w:t>
      </w:r>
      <w:r w:rsidR="007517EC">
        <w:rPr>
          <w:rFonts w:asciiTheme="minorHAnsi" w:eastAsia="Times New Roman" w:hAnsiTheme="minorHAnsi" w:cstheme="minorHAnsi"/>
        </w:rPr>
        <w:t>summer</w:t>
      </w:r>
      <w:r w:rsidRPr="003E1FCB">
        <w:rPr>
          <w:rFonts w:asciiTheme="minorHAnsi" w:eastAsia="Times New Roman" w:hAnsiTheme="minorHAnsi" w:cstheme="minorHAnsi"/>
        </w:rPr>
        <w:t xml:space="preserve"> with 128 scholars and finished with 102. </w:t>
      </w:r>
      <w:r w:rsidR="003C2882">
        <w:rPr>
          <w:rFonts w:asciiTheme="minorHAnsi" w:eastAsia="Times New Roman" w:hAnsiTheme="minorHAnsi" w:cstheme="minorHAnsi"/>
        </w:rPr>
        <w:t>F</w:t>
      </w:r>
      <w:r w:rsidRPr="003E1FCB">
        <w:rPr>
          <w:rFonts w:asciiTheme="minorHAnsi" w:eastAsia="Times New Roman" w:hAnsiTheme="minorHAnsi" w:cstheme="minorHAnsi"/>
        </w:rPr>
        <w:t xml:space="preserve">amilies are screened prior to the program for </w:t>
      </w:r>
      <w:r w:rsidR="003C2882">
        <w:rPr>
          <w:rFonts w:asciiTheme="minorHAnsi" w:eastAsia="Times New Roman" w:hAnsiTheme="minorHAnsi" w:cstheme="minorHAnsi"/>
        </w:rPr>
        <w:t>commitment and availability</w:t>
      </w:r>
      <w:r w:rsidRPr="003E1FCB">
        <w:rPr>
          <w:rFonts w:asciiTheme="minorHAnsi" w:eastAsia="Times New Roman" w:hAnsiTheme="minorHAnsi" w:cstheme="minorHAnsi"/>
        </w:rPr>
        <w:t xml:space="preserve">, many of these families left for family </w:t>
      </w:r>
      <w:r w:rsidR="007517EC">
        <w:rPr>
          <w:rFonts w:asciiTheme="minorHAnsi" w:eastAsia="Times New Roman" w:hAnsiTheme="minorHAnsi" w:cstheme="minorHAnsi"/>
        </w:rPr>
        <w:t xml:space="preserve">“unplanned” </w:t>
      </w:r>
      <w:r w:rsidRPr="003E1FCB">
        <w:rPr>
          <w:rFonts w:asciiTheme="minorHAnsi" w:eastAsia="Times New Roman" w:hAnsiTheme="minorHAnsi" w:cstheme="minorHAnsi"/>
        </w:rPr>
        <w:t xml:space="preserve">vacations, causing a higher withdrawal rate than what we observe with the younger ages. Attendance is a mandatory part of the program and missing more than 3 days results in removal from </w:t>
      </w:r>
      <w:r w:rsidR="003C2882">
        <w:rPr>
          <w:rFonts w:asciiTheme="minorHAnsi" w:eastAsia="Times New Roman" w:hAnsiTheme="minorHAnsi" w:cstheme="minorHAnsi"/>
        </w:rPr>
        <w:t>PSA</w:t>
      </w:r>
      <w:r w:rsidRPr="003E1FCB">
        <w:rPr>
          <w:rFonts w:asciiTheme="minorHAnsi" w:eastAsia="Times New Roman" w:hAnsiTheme="minorHAnsi" w:cstheme="minorHAnsi"/>
        </w:rPr>
        <w:t xml:space="preserve">. This was the first summer we served 5th and 6th graders. This age group withdrew from the program the most. </w:t>
      </w:r>
    </w:p>
    <w:p w:rsidR="003E1FCB" w:rsidRPr="003E1FCB" w:rsidRDefault="003E1FCB" w:rsidP="008C4D00">
      <w:pPr>
        <w:spacing w:after="0" w:line="240" w:lineRule="auto"/>
        <w:ind w:left="720"/>
        <w:rPr>
          <w:rFonts w:asciiTheme="minorHAnsi" w:eastAsia="Times New Roman" w:hAnsiTheme="minorHAnsi" w:cstheme="minorHAnsi"/>
        </w:rPr>
      </w:pPr>
      <w:r w:rsidRPr="003E1FCB">
        <w:rPr>
          <w:rFonts w:asciiTheme="minorHAnsi" w:eastAsia="Times New Roman" w:hAnsiTheme="minorHAnsi" w:cstheme="minorHAnsi"/>
        </w:rPr>
        <w:t xml:space="preserve">Our pre-test and post-test showed an average gain of 1.5 months in reading skills and 2 months gain in math skills. 93% of our parents reported that they enjoyed </w:t>
      </w:r>
      <w:r w:rsidR="003C2882">
        <w:rPr>
          <w:rFonts w:asciiTheme="minorHAnsi" w:eastAsia="Times New Roman" w:hAnsiTheme="minorHAnsi" w:cstheme="minorHAnsi"/>
        </w:rPr>
        <w:t>PSA</w:t>
      </w:r>
      <w:r w:rsidRPr="003E1FCB">
        <w:rPr>
          <w:rFonts w:asciiTheme="minorHAnsi" w:eastAsia="Times New Roman" w:hAnsiTheme="minorHAnsi" w:cstheme="minorHAnsi"/>
        </w:rPr>
        <w:t xml:space="preserve"> while 90% reported an increased involvement in their child’s education. 100% of the staff reported that the program was a positive and professional development opportunity for themselves.</w:t>
      </w:r>
    </w:p>
    <w:p w:rsidR="003E1FCB" w:rsidRPr="003E1FCB" w:rsidRDefault="003E1FCB" w:rsidP="003E1FCB">
      <w:pPr>
        <w:spacing w:after="0" w:line="240" w:lineRule="auto"/>
        <w:rPr>
          <w:rFonts w:asciiTheme="minorHAnsi" w:eastAsia="Times New Roman" w:hAnsiTheme="minorHAnsi" w:cstheme="minorHAnsi"/>
          <w:sz w:val="24"/>
          <w:szCs w:val="24"/>
        </w:rPr>
      </w:pPr>
    </w:p>
    <w:p w:rsidR="003E1FCB" w:rsidRDefault="003E1FCB" w:rsidP="003E1FCB">
      <w:pPr>
        <w:pStyle w:val="ListParagraph"/>
        <w:numPr>
          <w:ilvl w:val="0"/>
          <w:numId w:val="3"/>
        </w:numPr>
        <w:spacing w:line="240" w:lineRule="auto"/>
        <w:rPr>
          <w:rFonts w:asciiTheme="minorHAnsi" w:hAnsiTheme="minorHAnsi" w:cstheme="minorHAnsi"/>
        </w:rPr>
      </w:pPr>
      <w:r w:rsidRPr="003E1FCB">
        <w:rPr>
          <w:rFonts w:asciiTheme="minorHAnsi" w:hAnsiTheme="minorHAnsi" w:cstheme="minorHAnsi"/>
        </w:rPr>
        <w:t xml:space="preserve">Some of the </w:t>
      </w:r>
      <w:r w:rsidR="007517EC">
        <w:rPr>
          <w:rFonts w:asciiTheme="minorHAnsi" w:hAnsiTheme="minorHAnsi" w:cstheme="minorHAnsi"/>
        </w:rPr>
        <w:t xml:space="preserve">most valuable </w:t>
      </w:r>
      <w:r w:rsidRPr="003E1FCB">
        <w:rPr>
          <w:rFonts w:asciiTheme="minorHAnsi" w:hAnsiTheme="minorHAnsi" w:cstheme="minorHAnsi"/>
        </w:rPr>
        <w:t xml:space="preserve">feedback we receive comes months after </w:t>
      </w:r>
      <w:r w:rsidR="003C2882">
        <w:rPr>
          <w:rFonts w:asciiTheme="minorHAnsi" w:hAnsiTheme="minorHAnsi" w:cstheme="minorHAnsi"/>
        </w:rPr>
        <w:t>PSA</w:t>
      </w:r>
      <w:r w:rsidRPr="003E1FCB">
        <w:rPr>
          <w:rFonts w:asciiTheme="minorHAnsi" w:hAnsiTheme="minorHAnsi" w:cstheme="minorHAnsi"/>
        </w:rPr>
        <w:t xml:space="preserve"> ends from the school principals. </w:t>
      </w:r>
      <w:r w:rsidR="007517EC">
        <w:rPr>
          <w:rFonts w:asciiTheme="minorHAnsi" w:hAnsiTheme="minorHAnsi" w:cstheme="minorHAnsi"/>
        </w:rPr>
        <w:t xml:space="preserve">Hearing </w:t>
      </w:r>
      <w:r w:rsidRPr="003E1FCB">
        <w:rPr>
          <w:rFonts w:asciiTheme="minorHAnsi" w:hAnsiTheme="minorHAnsi" w:cstheme="minorHAnsi"/>
        </w:rPr>
        <w:t>that th</w:t>
      </w:r>
      <w:r w:rsidR="007517EC">
        <w:rPr>
          <w:rFonts w:asciiTheme="minorHAnsi" w:hAnsiTheme="minorHAnsi" w:cstheme="minorHAnsi"/>
        </w:rPr>
        <w:t xml:space="preserve">ese </w:t>
      </w:r>
      <w:r w:rsidRPr="003E1FCB">
        <w:rPr>
          <w:rFonts w:asciiTheme="minorHAnsi" w:hAnsiTheme="minorHAnsi" w:cstheme="minorHAnsi"/>
        </w:rPr>
        <w:t xml:space="preserve">specific scholars are now learning at a higher rate than their peers during the school year is heart-warming. This speaks volumes to the social emotional growth that happens during </w:t>
      </w:r>
      <w:r w:rsidR="003C2882">
        <w:rPr>
          <w:rFonts w:asciiTheme="minorHAnsi" w:hAnsiTheme="minorHAnsi" w:cstheme="minorHAnsi"/>
        </w:rPr>
        <w:t>PSA</w:t>
      </w:r>
      <w:r w:rsidRPr="003E1FCB">
        <w:rPr>
          <w:rFonts w:asciiTheme="minorHAnsi" w:hAnsiTheme="minorHAnsi" w:cstheme="minorHAnsi"/>
        </w:rPr>
        <w:t>. Allowing them the opportunity to try new things and find something that they are really good at offers such a confidence boost in the classroom it is unmeasurable</w:t>
      </w:r>
      <w:r w:rsidR="007517EC">
        <w:rPr>
          <w:rFonts w:asciiTheme="minorHAnsi" w:hAnsiTheme="minorHAnsi" w:cstheme="minorHAnsi"/>
        </w:rPr>
        <w:t>. This growth shows up in other parts of their life as well</w:t>
      </w:r>
      <w:r w:rsidRPr="003E1FCB">
        <w:rPr>
          <w:rFonts w:asciiTheme="minorHAnsi" w:hAnsiTheme="minorHAnsi" w:cstheme="minorHAnsi"/>
        </w:rPr>
        <w:t>.</w:t>
      </w:r>
    </w:p>
    <w:p w:rsidR="003C2882" w:rsidRPr="003E1FCB" w:rsidRDefault="003C2882" w:rsidP="003C2882">
      <w:pPr>
        <w:pStyle w:val="ListParagraph"/>
        <w:spacing w:line="240" w:lineRule="auto"/>
        <w:rPr>
          <w:rFonts w:asciiTheme="minorHAnsi" w:hAnsiTheme="minorHAnsi" w:cstheme="minorHAnsi"/>
        </w:rPr>
      </w:pPr>
    </w:p>
    <w:p w:rsidR="003E1FCB" w:rsidRPr="003C2882" w:rsidRDefault="00FE34EE" w:rsidP="003E1FCB">
      <w:pPr>
        <w:pStyle w:val="ListParagraph"/>
        <w:numPr>
          <w:ilvl w:val="0"/>
          <w:numId w:val="3"/>
        </w:numPr>
        <w:spacing w:line="240" w:lineRule="auto"/>
        <w:rPr>
          <w:rFonts w:asciiTheme="minorHAnsi" w:hAnsiTheme="minorHAnsi" w:cstheme="minorHAnsi"/>
          <w:color w:val="000000"/>
        </w:rPr>
      </w:pPr>
      <w:r>
        <w:rPr>
          <w:rFonts w:asciiTheme="minorHAnsi" w:hAnsiTheme="minorHAnsi" w:cstheme="minorHAnsi"/>
        </w:rPr>
        <w:t>Photo PSA Paper Towers:</w:t>
      </w:r>
      <w:r w:rsidR="003E1FCB" w:rsidRPr="003C2882">
        <w:rPr>
          <w:rFonts w:asciiTheme="minorHAnsi" w:hAnsiTheme="minorHAnsi" w:cstheme="minorHAnsi"/>
        </w:rPr>
        <w:t xml:space="preserve"> </w:t>
      </w:r>
      <w:r w:rsidR="003C2882">
        <w:rPr>
          <w:rFonts w:asciiTheme="minorHAnsi" w:hAnsiTheme="minorHAnsi" w:cstheme="minorHAnsi"/>
          <w:color w:val="000000"/>
        </w:rPr>
        <w:t>During the</w:t>
      </w:r>
      <w:r w:rsidR="003E1FCB" w:rsidRPr="003C2882">
        <w:rPr>
          <w:rFonts w:asciiTheme="minorHAnsi" w:hAnsiTheme="minorHAnsi" w:cstheme="minorHAnsi"/>
          <w:color w:val="000000"/>
        </w:rPr>
        <w:t xml:space="preserve"> first week of camp </w:t>
      </w:r>
      <w:r w:rsidR="003C2882">
        <w:rPr>
          <w:rFonts w:asciiTheme="minorHAnsi" w:hAnsiTheme="minorHAnsi" w:cstheme="minorHAnsi"/>
          <w:color w:val="000000"/>
        </w:rPr>
        <w:t xml:space="preserve">in </w:t>
      </w:r>
      <w:r w:rsidR="003E1FCB" w:rsidRPr="003C2882">
        <w:rPr>
          <w:rFonts w:asciiTheme="minorHAnsi" w:hAnsiTheme="minorHAnsi" w:cstheme="minorHAnsi"/>
          <w:color w:val="000000"/>
        </w:rPr>
        <w:t xml:space="preserve">afternoon enrichment our scholars participate in team builders and </w:t>
      </w:r>
      <w:r w:rsidR="003C2882">
        <w:rPr>
          <w:rFonts w:asciiTheme="minorHAnsi" w:hAnsiTheme="minorHAnsi" w:cstheme="minorHAnsi"/>
          <w:color w:val="000000"/>
        </w:rPr>
        <w:t>problem solving</w:t>
      </w:r>
      <w:r w:rsidR="007517EC">
        <w:rPr>
          <w:rFonts w:asciiTheme="minorHAnsi" w:hAnsiTheme="minorHAnsi" w:cstheme="minorHAnsi"/>
          <w:color w:val="000000"/>
        </w:rPr>
        <w:t xml:space="preserve"> situations</w:t>
      </w:r>
      <w:r w:rsidR="003E1FCB" w:rsidRPr="003C2882">
        <w:rPr>
          <w:rFonts w:asciiTheme="minorHAnsi" w:hAnsiTheme="minorHAnsi" w:cstheme="minorHAnsi"/>
          <w:color w:val="000000"/>
        </w:rPr>
        <w:t xml:space="preserve"> that require</w:t>
      </w:r>
      <w:r w:rsidR="003C2882">
        <w:rPr>
          <w:rFonts w:asciiTheme="minorHAnsi" w:hAnsiTheme="minorHAnsi" w:cstheme="minorHAnsi"/>
          <w:color w:val="000000"/>
        </w:rPr>
        <w:t>s</w:t>
      </w:r>
      <w:r w:rsidR="003E1FCB" w:rsidRPr="003C2882">
        <w:rPr>
          <w:rFonts w:asciiTheme="minorHAnsi" w:hAnsiTheme="minorHAnsi" w:cstheme="minorHAnsi"/>
          <w:color w:val="000000"/>
        </w:rPr>
        <w:t xml:space="preserve"> teamwork and critical thinking. These boys just built a paper tower that held more weight in books than any other tower. They also represent each school in BCSD.</w:t>
      </w:r>
    </w:p>
    <w:p w:rsidR="003E1FCB" w:rsidRPr="003C2882" w:rsidRDefault="00FE34EE" w:rsidP="008C4D00">
      <w:pPr>
        <w:spacing w:line="240" w:lineRule="auto"/>
        <w:ind w:left="720"/>
        <w:rPr>
          <w:rFonts w:asciiTheme="minorHAnsi" w:hAnsiTheme="minorHAnsi" w:cstheme="minorHAnsi"/>
        </w:rPr>
      </w:pPr>
      <w:r>
        <w:rPr>
          <w:rFonts w:asciiTheme="minorHAnsi" w:hAnsiTheme="minorHAnsi" w:cstheme="minorHAnsi"/>
          <w:color w:val="000000"/>
        </w:rPr>
        <w:t>Photo PSA Scholars at Park:</w:t>
      </w:r>
      <w:r w:rsidR="003E1FCB" w:rsidRPr="003C2882">
        <w:rPr>
          <w:rFonts w:asciiTheme="minorHAnsi" w:hAnsiTheme="minorHAnsi" w:cstheme="minorHAnsi"/>
          <w:color w:val="000000"/>
        </w:rPr>
        <w:t xml:space="preserve"> </w:t>
      </w:r>
      <w:r w:rsidR="003E1FCB" w:rsidRPr="003C2882">
        <w:rPr>
          <w:rFonts w:asciiTheme="minorHAnsi" w:hAnsiTheme="minorHAnsi" w:cstheme="minorHAnsi"/>
          <w:color w:val="000000"/>
        </w:rPr>
        <w:t>We are learning this summer but it is also summer camp and we are having fun playing and making new friends!</w:t>
      </w:r>
    </w:p>
    <w:p w:rsidR="003E1FCB" w:rsidRPr="003E1FCB" w:rsidRDefault="003E1FCB" w:rsidP="003E1FCB">
      <w:pPr>
        <w:pStyle w:val="ListParagraph"/>
        <w:numPr>
          <w:ilvl w:val="0"/>
          <w:numId w:val="3"/>
        </w:numPr>
        <w:spacing w:line="240" w:lineRule="auto"/>
        <w:rPr>
          <w:rFonts w:asciiTheme="minorHAnsi" w:hAnsiTheme="minorHAnsi" w:cstheme="minorHAnsi"/>
        </w:rPr>
      </w:pPr>
      <w:r w:rsidRPr="003E1FCB">
        <w:rPr>
          <w:rFonts w:asciiTheme="minorHAnsi" w:hAnsiTheme="minorHAnsi" w:cstheme="minorHAnsi"/>
        </w:rPr>
        <w:t>Our original organization program budget to not account for the number of scholars we actually served. While budgeting we were conservative and budgeted to serve half as many scholars. The Y was very fortunate in its fundraising in 2017 that allowed us to open up the program to more scholars and serve more youth in the valley. This reasoning is why our salary and program supply budget double.  </w:t>
      </w:r>
    </w:p>
    <w:tbl>
      <w:tblPr>
        <w:tblW w:w="0" w:type="dxa"/>
        <w:tblCellMar>
          <w:left w:w="0" w:type="dxa"/>
          <w:right w:w="0" w:type="dxa"/>
        </w:tblCellMar>
        <w:tblLook w:val="04A0" w:firstRow="1" w:lastRow="0" w:firstColumn="1" w:lastColumn="0" w:noHBand="0" w:noVBand="1"/>
      </w:tblPr>
      <w:tblGrid>
        <w:gridCol w:w="3285"/>
        <w:gridCol w:w="1880"/>
        <w:gridCol w:w="2759"/>
        <w:gridCol w:w="1755"/>
      </w:tblGrid>
      <w:tr w:rsidR="003E1FCB" w:rsidRPr="003E1FCB" w:rsidTr="003E1FCB">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b/>
                <w:bCs/>
                <w:sz w:val="20"/>
                <w:szCs w:val="20"/>
              </w:rPr>
            </w:pPr>
            <w:r w:rsidRPr="003E1FCB">
              <w:rPr>
                <w:rFonts w:asciiTheme="minorHAnsi" w:eastAsia="Times New Roman" w:hAnsiTheme="minorHAnsi" w:cstheme="minorHAnsi"/>
                <w:b/>
                <w:bCs/>
                <w:sz w:val="20"/>
                <w:szCs w:val="20"/>
              </w:rPr>
              <w:t>Expenses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b/>
                <w:bCs/>
                <w:sz w:val="20"/>
                <w:szCs w:val="20"/>
              </w:rPr>
            </w:pPr>
            <w:r w:rsidRPr="003E1FCB">
              <w:rPr>
                <w:rFonts w:asciiTheme="minorHAnsi" w:eastAsia="Times New Roman" w:hAnsiTheme="minorHAnsi" w:cstheme="minorHAnsi"/>
                <w:b/>
                <w:bCs/>
                <w:sz w:val="20"/>
                <w:szCs w:val="20"/>
              </w:rPr>
              <w:t xml:space="preserve">Total Project Expense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b/>
                <w:bCs/>
                <w:sz w:val="20"/>
                <w:szCs w:val="20"/>
              </w:rPr>
            </w:pPr>
            <w:r w:rsidRPr="003E1FCB">
              <w:rPr>
                <w:rFonts w:asciiTheme="minorHAnsi" w:eastAsia="Times New Roman" w:hAnsiTheme="minorHAnsi" w:cstheme="minorHAnsi"/>
                <w:b/>
                <w:bCs/>
                <w:sz w:val="20"/>
                <w:szCs w:val="20"/>
              </w:rPr>
              <w:t>Amount Requested from WRWF</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b/>
                <w:bCs/>
                <w:sz w:val="20"/>
                <w:szCs w:val="20"/>
              </w:rPr>
            </w:pPr>
            <w:r w:rsidRPr="003E1FCB">
              <w:rPr>
                <w:rFonts w:asciiTheme="minorHAnsi" w:eastAsia="Times New Roman" w:hAnsiTheme="minorHAnsi" w:cstheme="minorHAnsi"/>
                <w:b/>
                <w:bCs/>
                <w:sz w:val="20"/>
                <w:szCs w:val="20"/>
              </w:rPr>
              <w:t>Actual Expenditures</w:t>
            </w:r>
          </w:p>
        </w:tc>
      </w:tr>
      <w:tr w:rsidR="003E1FCB" w:rsidRPr="003E1FCB" w:rsidTr="003E1F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Salary and Benefits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$50,000.00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$25,000.00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$96,125.00</w:t>
            </w:r>
          </w:p>
        </w:tc>
      </w:tr>
      <w:tr w:rsidR="003E1FCB" w:rsidRPr="003E1FCB" w:rsidTr="003E1F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Contract Services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$1,850.00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$1,200.00</w:t>
            </w:r>
          </w:p>
        </w:tc>
      </w:tr>
      <w:tr w:rsidR="003E1FCB" w:rsidRPr="003E1FCB" w:rsidTr="003E1F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Occupancy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$13,000.00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$13,000.00</w:t>
            </w:r>
          </w:p>
        </w:tc>
      </w:tr>
      <w:tr w:rsidR="003E1FCB" w:rsidRPr="003E1FCB" w:rsidTr="00FE34EE">
        <w:trPr>
          <w:trHeight w:val="29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Tra</w:t>
            </w:r>
            <w:r w:rsidR="00FE34EE">
              <w:rPr>
                <w:rFonts w:asciiTheme="minorHAnsi" w:eastAsia="Times New Roman" w:hAnsiTheme="minorHAnsi" w:cstheme="minorHAnsi"/>
                <w:sz w:val="20"/>
                <w:szCs w:val="20"/>
              </w:rPr>
              <w:t>i</w:t>
            </w:r>
            <w:r w:rsidRPr="003E1FCB">
              <w:rPr>
                <w:rFonts w:asciiTheme="minorHAnsi" w:eastAsia="Times New Roman" w:hAnsiTheme="minorHAnsi" w:cstheme="minorHAnsi"/>
                <w:sz w:val="20"/>
                <w:szCs w:val="20"/>
              </w:rPr>
              <w:t>ning and Professional Development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$1,000.00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$1,000.00</w:t>
            </w:r>
          </w:p>
        </w:tc>
      </w:tr>
      <w:tr w:rsidR="003E1FCB" w:rsidRPr="003E1FCB" w:rsidTr="003E1F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Travel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$7,600.00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$7,600.00</w:t>
            </w:r>
          </w:p>
        </w:tc>
      </w:tr>
      <w:tr w:rsidR="003E1FCB" w:rsidRPr="003E1FCB" w:rsidTr="003E1F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Supplies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$13,250.00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$30,750.00</w:t>
            </w:r>
          </w:p>
        </w:tc>
      </w:tr>
      <w:tr w:rsidR="003E1FCB" w:rsidRPr="003E1FCB" w:rsidTr="003E1FCB">
        <w:trPr>
          <w:trHeight w:val="3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Printing, Copying &amp; Postage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$500.00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$500.00</w:t>
            </w:r>
          </w:p>
        </w:tc>
      </w:tr>
      <w:tr w:rsidR="003E1FCB" w:rsidRPr="003E1FCB" w:rsidTr="003E1F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Marketing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$500.00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$500.00</w:t>
            </w:r>
          </w:p>
        </w:tc>
      </w:tr>
      <w:tr w:rsidR="003E1FCB" w:rsidRPr="003E1FCB" w:rsidTr="003E1F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Administration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$10,000.00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$10,000.00</w:t>
            </w:r>
          </w:p>
        </w:tc>
      </w:tr>
      <w:tr w:rsidR="003E1FCB" w:rsidRPr="003E1FCB" w:rsidTr="003E1FC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rPr>
                <w:rFonts w:asciiTheme="minorHAnsi" w:eastAsia="Times New Roman" w:hAnsiTheme="minorHAnsi" w:cstheme="minorHAnsi"/>
                <w:b/>
                <w:bCs/>
                <w:sz w:val="20"/>
                <w:szCs w:val="20"/>
              </w:rPr>
            </w:pPr>
            <w:r w:rsidRPr="003E1FCB">
              <w:rPr>
                <w:rFonts w:asciiTheme="minorHAnsi" w:eastAsia="Times New Roman" w:hAnsiTheme="minorHAnsi" w:cstheme="minorHAnsi"/>
                <w:b/>
                <w:bCs/>
                <w:sz w:val="20"/>
                <w:szCs w:val="20"/>
              </w:rPr>
              <w:t>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$97,700.00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FCB" w:rsidRPr="003E1FCB" w:rsidRDefault="003E1FCB" w:rsidP="003E1FCB">
            <w:pPr>
              <w:spacing w:after="0" w:line="240" w:lineRule="auto"/>
              <w:jc w:val="right"/>
              <w:rPr>
                <w:rFonts w:asciiTheme="minorHAnsi" w:eastAsia="Times New Roman" w:hAnsiTheme="minorHAnsi" w:cstheme="minorHAnsi"/>
                <w:sz w:val="20"/>
                <w:szCs w:val="20"/>
              </w:rPr>
            </w:pPr>
            <w:r w:rsidRPr="003E1FCB">
              <w:rPr>
                <w:rFonts w:asciiTheme="minorHAnsi" w:eastAsia="Times New Roman" w:hAnsiTheme="minorHAnsi" w:cstheme="minorHAnsi"/>
                <w:sz w:val="20"/>
                <w:szCs w:val="20"/>
              </w:rPr>
              <w:t>$160,675.00</w:t>
            </w:r>
          </w:p>
        </w:tc>
      </w:tr>
    </w:tbl>
    <w:p w:rsidR="003E1FCB" w:rsidRPr="00FE34EE" w:rsidRDefault="003E1FCB" w:rsidP="00FE34EE">
      <w:pPr>
        <w:spacing w:line="240" w:lineRule="auto"/>
        <w:rPr>
          <w:rFonts w:asciiTheme="minorHAnsi" w:hAnsiTheme="minorHAnsi" w:cstheme="minorHAnsi"/>
        </w:rPr>
      </w:pPr>
      <w:bookmarkStart w:id="0" w:name="_GoBack"/>
      <w:bookmarkEnd w:id="0"/>
    </w:p>
    <w:sectPr w:rsidR="003E1FCB" w:rsidRPr="00FE34EE" w:rsidSect="0065780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227" w:rsidRDefault="00641227" w:rsidP="00595AFA">
      <w:pPr>
        <w:spacing w:after="0" w:line="240" w:lineRule="auto"/>
      </w:pPr>
      <w:r>
        <w:separator/>
      </w:r>
    </w:p>
  </w:endnote>
  <w:endnote w:type="continuationSeparator" w:id="0">
    <w:p w:rsidR="00641227" w:rsidRDefault="00641227" w:rsidP="0059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I Pi'ilani">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227" w:rsidRDefault="00641227" w:rsidP="00595AFA">
      <w:pPr>
        <w:spacing w:after="0" w:line="240" w:lineRule="auto"/>
      </w:pPr>
      <w:r>
        <w:separator/>
      </w:r>
    </w:p>
  </w:footnote>
  <w:footnote w:type="continuationSeparator" w:id="0">
    <w:p w:rsidR="00641227" w:rsidRDefault="00641227" w:rsidP="00595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FA" w:rsidRDefault="00595AFA" w:rsidP="00595AFA">
    <w:pPr>
      <w:pStyle w:val="Header"/>
    </w:pPr>
    <w:r>
      <w:rPr>
        <w:noProof/>
      </w:rPr>
      <w:drawing>
        <wp:inline distT="0" distB="0" distL="0" distR="0" wp14:anchorId="532F37D9" wp14:editId="01F23E3B">
          <wp:extent cx="697255" cy="533400"/>
          <wp:effectExtent l="0" t="0" r="7620" b="0"/>
          <wp:docPr id="1" name="Picture 1" descr="http://yoymca.org/wp-content/uploads/2014/01/ymca_orng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ymca.org/wp-content/uploads/2014/01/ymca_orng_rgb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173" cy="535632"/>
                  </a:xfrm>
                  <a:prstGeom prst="rect">
                    <a:avLst/>
                  </a:prstGeom>
                  <a:noFill/>
                  <a:ln>
                    <a:noFill/>
                  </a:ln>
                </pic:spPr>
              </pic:pic>
            </a:graphicData>
          </a:graphic>
        </wp:inline>
      </w:drawing>
    </w:r>
    <w:r>
      <w:tab/>
    </w:r>
    <w:r>
      <w:tab/>
      <w:t xml:space="preserve">         </w:t>
    </w:r>
    <w:r>
      <w:rPr>
        <w:noProof/>
      </w:rPr>
      <w:drawing>
        <wp:inline distT="0" distB="0" distL="0" distR="0" wp14:anchorId="3867807C" wp14:editId="2DE18A14">
          <wp:extent cx="1288813" cy="347980"/>
          <wp:effectExtent l="0" t="0" r="6985" b="0"/>
          <wp:docPr id="2" name="Picture 2" descr="https://www.ymcasatx.org/image/the-y-logo/af00_r_or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mcasatx.org/image/the-y-logo/af00_r_orng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364" cy="360009"/>
                  </a:xfrm>
                  <a:prstGeom prst="rect">
                    <a:avLst/>
                  </a:prstGeom>
                  <a:noFill/>
                  <a:ln>
                    <a:noFill/>
                  </a:ln>
                </pic:spPr>
              </pic:pic>
            </a:graphicData>
          </a:graphic>
        </wp:inline>
      </w:drawing>
    </w:r>
  </w:p>
  <w:p w:rsidR="00595AFA" w:rsidRDefault="00595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1430F"/>
    <w:multiLevelType w:val="hybridMultilevel"/>
    <w:tmpl w:val="55063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97ED0"/>
    <w:multiLevelType w:val="hybridMultilevel"/>
    <w:tmpl w:val="9D22BEF4"/>
    <w:lvl w:ilvl="0" w:tplc="2DAC73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754CD"/>
    <w:multiLevelType w:val="hybridMultilevel"/>
    <w:tmpl w:val="C69618C8"/>
    <w:lvl w:ilvl="0" w:tplc="852EC590">
      <w:start w:val="1"/>
      <w:numFmt w:val="decimal"/>
      <w:lvlText w:val="%1."/>
      <w:lvlJc w:val="left"/>
      <w:pPr>
        <w:ind w:left="720" w:hanging="360"/>
      </w:pPr>
      <w:rPr>
        <w:rFonts w:ascii="Arial" w:hAnsi="Arial" w:cs="Arial" w:hint="default"/>
        <w:color w:val="0B539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FA"/>
    <w:rsid w:val="00025669"/>
    <w:rsid w:val="00030A64"/>
    <w:rsid w:val="00033077"/>
    <w:rsid w:val="00056C19"/>
    <w:rsid w:val="000858C0"/>
    <w:rsid w:val="00140FB0"/>
    <w:rsid w:val="00185373"/>
    <w:rsid w:val="003C2882"/>
    <w:rsid w:val="003E1FCB"/>
    <w:rsid w:val="004508C6"/>
    <w:rsid w:val="00462ADF"/>
    <w:rsid w:val="004D4315"/>
    <w:rsid w:val="0054385A"/>
    <w:rsid w:val="00582AC6"/>
    <w:rsid w:val="00595AFA"/>
    <w:rsid w:val="00641227"/>
    <w:rsid w:val="006464FC"/>
    <w:rsid w:val="0065780A"/>
    <w:rsid w:val="00660111"/>
    <w:rsid w:val="006A3251"/>
    <w:rsid w:val="006B6563"/>
    <w:rsid w:val="006F1A3C"/>
    <w:rsid w:val="007517EC"/>
    <w:rsid w:val="0075727C"/>
    <w:rsid w:val="0083332D"/>
    <w:rsid w:val="008548CB"/>
    <w:rsid w:val="00862574"/>
    <w:rsid w:val="00883528"/>
    <w:rsid w:val="00897B2F"/>
    <w:rsid w:val="008C4D00"/>
    <w:rsid w:val="009F6F02"/>
    <w:rsid w:val="00A4036E"/>
    <w:rsid w:val="00A52852"/>
    <w:rsid w:val="00A53B9B"/>
    <w:rsid w:val="00AE408F"/>
    <w:rsid w:val="00B14F36"/>
    <w:rsid w:val="00B96B5F"/>
    <w:rsid w:val="00BF6410"/>
    <w:rsid w:val="00C114ED"/>
    <w:rsid w:val="00CA5242"/>
    <w:rsid w:val="00D225B8"/>
    <w:rsid w:val="00D475D2"/>
    <w:rsid w:val="00E70E17"/>
    <w:rsid w:val="00F3581D"/>
    <w:rsid w:val="00FE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8830D5-C30B-40E4-8640-BCD60CAB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2D"/>
    <w:pPr>
      <w:spacing w:after="200" w:line="36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FA"/>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595AFA"/>
  </w:style>
  <w:style w:type="paragraph" w:styleId="Footer">
    <w:name w:val="footer"/>
    <w:basedOn w:val="Normal"/>
    <w:link w:val="FooterChar"/>
    <w:uiPriority w:val="99"/>
    <w:unhideWhenUsed/>
    <w:rsid w:val="00595AFA"/>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595AFA"/>
  </w:style>
  <w:style w:type="paragraph" w:styleId="Title">
    <w:name w:val="Title"/>
    <w:basedOn w:val="Normal"/>
    <w:link w:val="TitleChar"/>
    <w:qFormat/>
    <w:rsid w:val="0083332D"/>
    <w:pPr>
      <w:widowControl w:val="0"/>
      <w:autoSpaceDE w:val="0"/>
      <w:autoSpaceDN w:val="0"/>
      <w:adjustRightInd w:val="0"/>
      <w:spacing w:after="0" w:line="240" w:lineRule="auto"/>
      <w:jc w:val="center"/>
    </w:pPr>
    <w:rPr>
      <w:rFonts w:ascii="Century Gothic" w:eastAsia="Times New Roman" w:hAnsi="Century Gothic" w:cs="Times New Roman"/>
      <w:sz w:val="36"/>
      <w:szCs w:val="24"/>
      <w:lang w:bidi="en-US"/>
    </w:rPr>
  </w:style>
  <w:style w:type="character" w:customStyle="1" w:styleId="TitleChar">
    <w:name w:val="Title Char"/>
    <w:basedOn w:val="DefaultParagraphFont"/>
    <w:link w:val="Title"/>
    <w:rsid w:val="0083332D"/>
    <w:rPr>
      <w:rFonts w:ascii="Century Gothic" w:eastAsia="Times New Roman" w:hAnsi="Century Gothic" w:cs="Times New Roman"/>
      <w:sz w:val="36"/>
      <w:szCs w:val="24"/>
      <w:lang w:bidi="en-US"/>
    </w:rPr>
  </w:style>
  <w:style w:type="paragraph" w:customStyle="1" w:styleId="Default">
    <w:name w:val="Default"/>
    <w:rsid w:val="0083332D"/>
    <w:pPr>
      <w:widowControl w:val="0"/>
      <w:autoSpaceDE w:val="0"/>
      <w:autoSpaceDN w:val="0"/>
      <w:adjustRightInd w:val="0"/>
    </w:pPr>
    <w:rPr>
      <w:rFonts w:ascii="HI Pi'ilani" w:eastAsia="Times New Roman" w:hAnsi="HI Pi'ilani" w:cs="HI Pi'ilani"/>
      <w:color w:val="000000"/>
      <w:sz w:val="24"/>
      <w:szCs w:val="24"/>
      <w:lang w:bidi="en-US"/>
    </w:rPr>
  </w:style>
  <w:style w:type="paragraph" w:customStyle="1" w:styleId="TitleA">
    <w:name w:val="Title A"/>
    <w:rsid w:val="00A53B9B"/>
    <w:pPr>
      <w:widowControl w:val="0"/>
      <w:jc w:val="center"/>
    </w:pPr>
    <w:rPr>
      <w:rFonts w:ascii="Lucida Grande" w:eastAsia="ヒラギノ角ゴ Pro W3" w:hAnsi="Lucida Grande" w:cs="Times New Roman"/>
      <w:color w:val="000000"/>
      <w:sz w:val="36"/>
      <w:szCs w:val="20"/>
    </w:rPr>
  </w:style>
  <w:style w:type="paragraph" w:styleId="BalloonText">
    <w:name w:val="Balloon Text"/>
    <w:basedOn w:val="Normal"/>
    <w:link w:val="BalloonTextChar"/>
    <w:uiPriority w:val="99"/>
    <w:semiHidden/>
    <w:unhideWhenUsed/>
    <w:rsid w:val="00543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5A"/>
    <w:rPr>
      <w:rFonts w:ascii="Segoe UI" w:hAnsi="Segoe UI" w:cs="Segoe UI"/>
      <w:sz w:val="18"/>
      <w:szCs w:val="18"/>
    </w:rPr>
  </w:style>
  <w:style w:type="paragraph" w:styleId="ListParagraph">
    <w:name w:val="List Paragraph"/>
    <w:basedOn w:val="Normal"/>
    <w:uiPriority w:val="34"/>
    <w:qFormat/>
    <w:rsid w:val="003E1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95512">
      <w:bodyDiv w:val="1"/>
      <w:marLeft w:val="0"/>
      <w:marRight w:val="0"/>
      <w:marTop w:val="0"/>
      <w:marBottom w:val="0"/>
      <w:divBdr>
        <w:top w:val="none" w:sz="0" w:space="0" w:color="auto"/>
        <w:left w:val="none" w:sz="0" w:space="0" w:color="auto"/>
        <w:bottom w:val="none" w:sz="0" w:space="0" w:color="auto"/>
        <w:right w:val="none" w:sz="0" w:space="0" w:color="auto"/>
      </w:divBdr>
    </w:div>
    <w:div w:id="654453406">
      <w:bodyDiv w:val="1"/>
      <w:marLeft w:val="0"/>
      <w:marRight w:val="0"/>
      <w:marTop w:val="0"/>
      <w:marBottom w:val="0"/>
      <w:divBdr>
        <w:top w:val="none" w:sz="0" w:space="0" w:color="auto"/>
        <w:left w:val="none" w:sz="0" w:space="0" w:color="auto"/>
        <w:bottom w:val="none" w:sz="0" w:space="0" w:color="auto"/>
        <w:right w:val="none" w:sz="0" w:space="0" w:color="auto"/>
      </w:divBdr>
    </w:div>
    <w:div w:id="1218590201">
      <w:bodyDiv w:val="1"/>
      <w:marLeft w:val="0"/>
      <w:marRight w:val="0"/>
      <w:marTop w:val="0"/>
      <w:marBottom w:val="0"/>
      <w:divBdr>
        <w:top w:val="none" w:sz="0" w:space="0" w:color="auto"/>
        <w:left w:val="none" w:sz="0" w:space="0" w:color="auto"/>
        <w:bottom w:val="none" w:sz="0" w:space="0" w:color="auto"/>
        <w:right w:val="none" w:sz="0" w:space="0" w:color="auto"/>
      </w:divBdr>
    </w:div>
    <w:div w:id="17900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2F5A-64EC-4DA7-969D-4022A8DB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Ewark</dc:creator>
  <cp:keywords/>
  <dc:description/>
  <cp:lastModifiedBy>Ewark</cp:lastModifiedBy>
  <cp:revision>5</cp:revision>
  <cp:lastPrinted>2016-05-10T14:58:00Z</cp:lastPrinted>
  <dcterms:created xsi:type="dcterms:W3CDTF">2018-07-25T22:31:00Z</dcterms:created>
  <dcterms:modified xsi:type="dcterms:W3CDTF">2018-07-25T22:42:00Z</dcterms:modified>
</cp:coreProperties>
</file>