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8B" w:rsidRDefault="00B9338B" w:rsidP="0034209D">
      <w:pPr>
        <w:jc w:val="center"/>
        <w:rPr>
          <w:b/>
        </w:rPr>
      </w:pPr>
      <w:r>
        <w:rPr>
          <w:b/>
        </w:rPr>
        <w:t xml:space="preserve"> </w:t>
      </w:r>
    </w:p>
    <w:p w:rsidR="00EF57E1" w:rsidRDefault="00F061E2" w:rsidP="0034209D">
      <w:pPr>
        <w:jc w:val="center"/>
        <w:rPr>
          <w:b/>
        </w:rPr>
      </w:pPr>
      <w:r w:rsidRPr="0034209D">
        <w:rPr>
          <w:b/>
        </w:rPr>
        <w:t>WRLT Final Grantee Report:  June, 2018</w:t>
      </w:r>
    </w:p>
    <w:p w:rsidR="0079475E" w:rsidRPr="0034209D" w:rsidRDefault="0079475E" w:rsidP="0034209D">
      <w:pPr>
        <w:jc w:val="center"/>
        <w:rPr>
          <w:b/>
        </w:rPr>
      </w:pPr>
    </w:p>
    <w:p w:rsidR="00F061E2" w:rsidRDefault="00F061E2" w:rsidP="00F061E2">
      <w:pPr>
        <w:spacing w:after="0"/>
      </w:pPr>
      <w:r>
        <w:t xml:space="preserve">Organization: Wood River Land Trust (LT) </w:t>
      </w:r>
    </w:p>
    <w:p w:rsidR="00F061E2" w:rsidRDefault="00F061E2" w:rsidP="00F061E2">
      <w:pPr>
        <w:spacing w:after="0"/>
      </w:pPr>
      <w:r>
        <w:t xml:space="preserve">Project Title: Developing Colorado Gulch Preserve into a Functioning Preserve </w:t>
      </w:r>
    </w:p>
    <w:p w:rsidR="00F061E2" w:rsidRDefault="00F061E2" w:rsidP="00F061E2">
      <w:pPr>
        <w:spacing w:after="0"/>
      </w:pPr>
      <w:r>
        <w:t>Grant Amount: $22,565</w:t>
      </w:r>
    </w:p>
    <w:p w:rsidR="0034209D" w:rsidRDefault="0034209D" w:rsidP="00F061E2">
      <w:pPr>
        <w:spacing w:after="0"/>
      </w:pPr>
    </w:p>
    <w:p w:rsidR="001F26D9" w:rsidRPr="00316367" w:rsidRDefault="00F061E2" w:rsidP="00F061E2">
      <w:pPr>
        <w:spacing w:after="0"/>
        <w:rPr>
          <w:rFonts w:ascii="Arial" w:eastAsia="Times New Roman" w:hAnsi="Arial" w:cs="Arial"/>
          <w:color w:val="222222"/>
          <w:sz w:val="19"/>
          <w:szCs w:val="19"/>
        </w:rPr>
      </w:pPr>
      <w:r w:rsidRPr="001F26D9">
        <w:rPr>
          <w:b/>
        </w:rPr>
        <w:t>Objectives &amp; Outcomes:</w:t>
      </w:r>
      <w:r>
        <w:t xml:space="preserve"> The Land Trust (LT) purchased 150 acres of private land on the Big Wood River just south of Hailey in November, 2016. For this to become a welcoming, natural retreat with public access for all </w:t>
      </w:r>
      <w:r w:rsidR="001F26D9">
        <w:t>-</w:t>
      </w:r>
      <w:r w:rsidR="0059353E">
        <w:t xml:space="preserve"> </w:t>
      </w:r>
      <w:r w:rsidR="00650E4B">
        <w:t>it require</w:t>
      </w:r>
      <w:r w:rsidR="00894C4C">
        <w:t>d</w:t>
      </w:r>
      <w:r w:rsidR="0034209D">
        <w:t xml:space="preserve"> </w:t>
      </w:r>
      <w:r w:rsidR="00650E4B">
        <w:t xml:space="preserve">the LT </w:t>
      </w:r>
      <w:r w:rsidR="00894C4C">
        <w:t xml:space="preserve">to </w:t>
      </w:r>
      <w:r>
        <w:t>install a footb</w:t>
      </w:r>
      <w:r w:rsidR="0034209D">
        <w:t xml:space="preserve">ridge over a diversion canal, </w:t>
      </w:r>
      <w:r w:rsidR="005676CB">
        <w:t>restor</w:t>
      </w:r>
      <w:r w:rsidR="00894C4C">
        <w:t>e</w:t>
      </w:r>
      <w:r>
        <w:t xml:space="preserve"> invasive weed areas to native plants, remov</w:t>
      </w:r>
      <w:r w:rsidR="00894C4C">
        <w:t>e</w:t>
      </w:r>
      <w:r>
        <w:t xml:space="preserve"> barb wire fence</w:t>
      </w:r>
      <w:r w:rsidR="00650E4B">
        <w:t>s</w:t>
      </w:r>
      <w:r>
        <w:t>, develop foot trails a</w:t>
      </w:r>
      <w:r w:rsidR="00894C4C">
        <w:t>nd install</w:t>
      </w:r>
      <w:r w:rsidR="001F26D9">
        <w:t xml:space="preserve"> signage.  </w:t>
      </w:r>
      <w:r w:rsidR="00894C4C">
        <w:t>WRWC</w:t>
      </w:r>
      <w:r w:rsidR="00650E4B">
        <w:t xml:space="preserve">F grant monies enabled the </w:t>
      </w:r>
      <w:r w:rsidR="005676CB">
        <w:t xml:space="preserve">purchase and installation of the </w:t>
      </w:r>
      <w:r w:rsidR="00650E4B">
        <w:t>footbridge and staff time for the a</w:t>
      </w:r>
      <w:r w:rsidR="00894C4C">
        <w:t>dditional</w:t>
      </w:r>
      <w:r w:rsidR="00650E4B">
        <w:t xml:space="preserve"> </w:t>
      </w:r>
      <w:r w:rsidR="00894C4C">
        <w:t>work</w:t>
      </w:r>
      <w:r w:rsidR="00650E4B">
        <w:t xml:space="preserve">. </w:t>
      </w:r>
      <w:r w:rsidR="0034209D">
        <w:t xml:space="preserve"> Staff and volunteer labor have </w:t>
      </w:r>
      <w:r w:rsidR="00316367">
        <w:t>effectively removed</w:t>
      </w:r>
      <w:r w:rsidR="0034209D">
        <w:t xml:space="preserve"> of the barb wire</w:t>
      </w:r>
      <w:r w:rsidR="00316367">
        <w:t xml:space="preserve"> and the weed r</w:t>
      </w:r>
      <w:r w:rsidR="005676CB">
        <w:t>e</w:t>
      </w:r>
      <w:r w:rsidR="001F26D9" w:rsidRPr="001F26D9">
        <w:t>moval</w:t>
      </w:r>
      <w:r w:rsidR="005676CB">
        <w:t xml:space="preserve"> and restoration of </w:t>
      </w:r>
      <w:r w:rsidR="00316367">
        <w:t>the</w:t>
      </w:r>
      <w:r w:rsidR="005676CB">
        <w:t xml:space="preserve"> area</w:t>
      </w:r>
      <w:r w:rsidR="001F26D9" w:rsidRPr="001F26D9">
        <w:t xml:space="preserve"> will be ongoing </w:t>
      </w:r>
      <w:r w:rsidR="001F26D9">
        <w:t xml:space="preserve">for a number of years. We </w:t>
      </w:r>
      <w:r w:rsidR="00316367">
        <w:t>have been able to extensively reseed</w:t>
      </w:r>
      <w:r w:rsidR="001F26D9">
        <w:t xml:space="preserve"> </w:t>
      </w:r>
      <w:r w:rsidR="002F16B5">
        <w:t xml:space="preserve">key areas with </w:t>
      </w:r>
      <w:r w:rsidR="00316367">
        <w:t xml:space="preserve">over 140 </w:t>
      </w:r>
      <w:r w:rsidR="002F16B5">
        <w:t xml:space="preserve">volunteer </w:t>
      </w:r>
      <w:r w:rsidR="00316367">
        <w:t xml:space="preserve">hours from </w:t>
      </w:r>
      <w:r w:rsidR="0034209D">
        <w:t>middle</w:t>
      </w:r>
      <w:r w:rsidR="00316367">
        <w:t xml:space="preserve"> school and</w:t>
      </w:r>
      <w:r w:rsidR="0034209D">
        <w:t xml:space="preserve"> high </w:t>
      </w:r>
      <w:r w:rsidR="00316367">
        <w:t>school</w:t>
      </w:r>
      <w:r w:rsidR="0034209D">
        <w:t xml:space="preserve"> </w:t>
      </w:r>
      <w:r w:rsidR="001F26D9">
        <w:t xml:space="preserve">students.  </w:t>
      </w:r>
      <w:r w:rsidR="006F289C">
        <w:t>New t</w:t>
      </w:r>
      <w:r w:rsidR="00650E4B">
        <w:t xml:space="preserve">rails are </w:t>
      </w:r>
      <w:r w:rsidR="00316367">
        <w:t>currently being</w:t>
      </w:r>
      <w:r w:rsidR="00650E4B">
        <w:t xml:space="preserve"> established a</w:t>
      </w:r>
      <w:r w:rsidR="00316367">
        <w:t>nd</w:t>
      </w:r>
      <w:r w:rsidR="00650E4B">
        <w:t xml:space="preserve"> we are in the process of adding a second trailhead</w:t>
      </w:r>
      <w:r w:rsidR="005676CB">
        <w:t xml:space="preserve"> in the </w:t>
      </w:r>
      <w:r w:rsidR="002F16B5">
        <w:t>Colorado Gulch P</w:t>
      </w:r>
      <w:r w:rsidR="005676CB">
        <w:t>reserve</w:t>
      </w:r>
      <w:r w:rsidR="00650E4B">
        <w:t xml:space="preserve">. This trailhead will connect with the existing trails. </w:t>
      </w:r>
      <w:r w:rsidR="0034209D">
        <w:t xml:space="preserve">We are proud of a plaque that acknowledges the generosity of the WRWCF </w:t>
      </w:r>
      <w:r w:rsidR="002F16B5">
        <w:t>and this is</w:t>
      </w:r>
      <w:r w:rsidR="0034209D">
        <w:t xml:space="preserve"> </w:t>
      </w:r>
      <w:r w:rsidR="002F16B5">
        <w:t xml:space="preserve">scheduled to be installed on the </w:t>
      </w:r>
      <w:r w:rsidR="0059353E">
        <w:t>foot</w:t>
      </w:r>
      <w:r w:rsidR="002F16B5">
        <w:t xml:space="preserve">bridge by July 1.  We want to insure </w:t>
      </w:r>
      <w:r w:rsidR="0034209D">
        <w:t xml:space="preserve">recognition in perpetuity </w:t>
      </w:r>
      <w:r w:rsidR="002F16B5">
        <w:t>for the foundation</w:t>
      </w:r>
      <w:r w:rsidR="0034209D">
        <w:t xml:space="preserve">. </w:t>
      </w:r>
      <w:r w:rsidR="001F26D9" w:rsidRPr="001F26D9">
        <w:t xml:space="preserve">   </w:t>
      </w:r>
    </w:p>
    <w:p w:rsidR="001F26D9" w:rsidRDefault="001F26D9" w:rsidP="00F061E2">
      <w:pPr>
        <w:spacing w:after="0"/>
      </w:pPr>
      <w:r>
        <w:br/>
      </w:r>
      <w:r w:rsidRPr="001F26D9">
        <w:rPr>
          <w:b/>
        </w:rPr>
        <w:t>Impact:</w:t>
      </w:r>
    </w:p>
    <w:p w:rsidR="00166CC6" w:rsidRPr="008F4244" w:rsidRDefault="00FD3DB0" w:rsidP="004F0866">
      <w:pPr>
        <w:spacing w:after="0"/>
        <w:rPr>
          <w:rFonts w:cstheme="minorHAnsi"/>
        </w:rPr>
      </w:pPr>
      <w:r w:rsidRPr="00894C4C">
        <w:rPr>
          <w:rFonts w:cstheme="minorHAnsi"/>
        </w:rPr>
        <w:t>The Wood River Land Trust</w:t>
      </w:r>
      <w:r w:rsidR="00323EB2" w:rsidRPr="00894C4C">
        <w:rPr>
          <w:rFonts w:cstheme="minorHAnsi"/>
        </w:rPr>
        <w:t xml:space="preserve"> is</w:t>
      </w:r>
      <w:r w:rsidRPr="00894C4C">
        <w:rPr>
          <w:rFonts w:cstheme="minorHAnsi"/>
        </w:rPr>
        <w:t xml:space="preserve"> grateful for this generous support to make this project a reality.  </w:t>
      </w:r>
      <w:r w:rsidR="002F16B5" w:rsidRPr="00894C4C">
        <w:rPr>
          <w:rFonts w:cstheme="minorHAnsi"/>
        </w:rPr>
        <w:t>This footbridge is used each day and</w:t>
      </w:r>
      <w:r w:rsidR="0059353E" w:rsidRPr="00894C4C">
        <w:rPr>
          <w:rFonts w:cstheme="minorHAnsi"/>
        </w:rPr>
        <w:t>,</w:t>
      </w:r>
      <w:r w:rsidR="002F16B5" w:rsidRPr="00894C4C">
        <w:rPr>
          <w:rFonts w:cstheme="minorHAnsi"/>
        </w:rPr>
        <w:t xml:space="preserve"> t</w:t>
      </w:r>
      <w:r w:rsidR="002F16B5" w:rsidRPr="00894C4C">
        <w:rPr>
          <w:rFonts w:eastAsia="Times New Roman" w:cstheme="minorHAnsi"/>
          <w:color w:val="222222"/>
        </w:rPr>
        <w:t>hrough early June, trail count is averaging 313 visits a week - we know this will increase over the summer!</w:t>
      </w:r>
      <w:r w:rsidR="002F16B5" w:rsidRPr="00894C4C">
        <w:rPr>
          <w:rFonts w:eastAsia="Times New Roman" w:cstheme="minorHAnsi"/>
          <w:color w:val="222222"/>
        </w:rPr>
        <w:t xml:space="preserve"> </w:t>
      </w:r>
      <w:r w:rsidR="00AA71C7" w:rsidRPr="00894C4C">
        <w:rPr>
          <w:rFonts w:cstheme="minorHAnsi"/>
        </w:rPr>
        <w:t>The footbridge</w:t>
      </w:r>
      <w:r w:rsidRPr="00894C4C">
        <w:rPr>
          <w:rFonts w:cstheme="minorHAnsi"/>
        </w:rPr>
        <w:t xml:space="preserve"> is truly a beautiful </w:t>
      </w:r>
      <w:r w:rsidR="0059353E" w:rsidRPr="00894C4C">
        <w:rPr>
          <w:rFonts w:cstheme="minorHAnsi"/>
        </w:rPr>
        <w:t xml:space="preserve">and lasting </w:t>
      </w:r>
      <w:r w:rsidRPr="00894C4C">
        <w:rPr>
          <w:rFonts w:cstheme="minorHAnsi"/>
        </w:rPr>
        <w:t xml:space="preserve">addition to the Preserve.   </w:t>
      </w:r>
      <w:r w:rsidR="002F16B5" w:rsidRPr="00894C4C">
        <w:rPr>
          <w:rFonts w:cstheme="minorHAnsi"/>
        </w:rPr>
        <w:t xml:space="preserve">Before the placement of the bridge, these paths in the area around the diversion canal could not </w:t>
      </w:r>
      <w:r w:rsidR="00894C4C" w:rsidRPr="00894C4C">
        <w:rPr>
          <w:rFonts w:cstheme="minorHAnsi"/>
        </w:rPr>
        <w:t>easily</w:t>
      </w:r>
      <w:r w:rsidR="002F16B5" w:rsidRPr="00894C4C">
        <w:rPr>
          <w:rFonts w:cstheme="minorHAnsi"/>
        </w:rPr>
        <w:t xml:space="preserve"> be used, especially by those with physical limitations.   </w:t>
      </w:r>
      <w:r w:rsidR="0059353E" w:rsidRPr="00894C4C">
        <w:rPr>
          <w:rFonts w:cstheme="minorHAnsi"/>
        </w:rPr>
        <w:t>With the placement of the new footbridge,</w:t>
      </w:r>
      <w:r w:rsidR="00166CC6" w:rsidRPr="00894C4C">
        <w:rPr>
          <w:rFonts w:cstheme="minorHAnsi"/>
        </w:rPr>
        <w:t xml:space="preserve"> our seniors and veterans, plus young families with strollers and small children</w:t>
      </w:r>
      <w:r w:rsidR="00166CC6" w:rsidRPr="00894C4C">
        <w:rPr>
          <w:rFonts w:cstheme="minorHAnsi"/>
        </w:rPr>
        <w:t>,</w:t>
      </w:r>
      <w:r w:rsidR="00166CC6" w:rsidRPr="00894C4C">
        <w:rPr>
          <w:rFonts w:cstheme="minorHAnsi"/>
        </w:rPr>
        <w:t xml:space="preserve"> can </w:t>
      </w:r>
      <w:r w:rsidR="00166CC6" w:rsidRPr="00894C4C">
        <w:rPr>
          <w:rFonts w:cstheme="minorHAnsi"/>
        </w:rPr>
        <w:t>also</w:t>
      </w:r>
      <w:r w:rsidR="00166CC6" w:rsidRPr="00894C4C">
        <w:rPr>
          <w:rFonts w:cstheme="minorHAnsi"/>
        </w:rPr>
        <w:t xml:space="preserve"> enjoy the solace of the outdoors.  </w:t>
      </w:r>
      <w:r w:rsidR="00E90C9C" w:rsidRPr="00894C4C">
        <w:rPr>
          <w:rFonts w:cstheme="minorHAnsi"/>
        </w:rPr>
        <w:t xml:space="preserve">The new footbridge </w:t>
      </w:r>
      <w:r w:rsidRPr="00894C4C">
        <w:rPr>
          <w:rFonts w:cstheme="minorHAnsi"/>
        </w:rPr>
        <w:t>is</w:t>
      </w:r>
      <w:r w:rsidR="002F16B5" w:rsidRPr="00894C4C">
        <w:rPr>
          <w:rFonts w:cstheme="minorHAnsi"/>
        </w:rPr>
        <w:t xml:space="preserve"> now</w:t>
      </w:r>
      <w:r w:rsidR="00894C4C">
        <w:rPr>
          <w:rFonts w:cstheme="minorHAnsi"/>
        </w:rPr>
        <w:t xml:space="preserve"> an int</w:t>
      </w:r>
      <w:r w:rsidRPr="00894C4C">
        <w:rPr>
          <w:rFonts w:cstheme="minorHAnsi"/>
        </w:rPr>
        <w:t>egr</w:t>
      </w:r>
      <w:r w:rsidR="00166CC6" w:rsidRPr="00894C4C">
        <w:rPr>
          <w:rFonts w:cstheme="minorHAnsi"/>
        </w:rPr>
        <w:t>al part of the paths</w:t>
      </w:r>
      <w:r w:rsidR="002F16B5" w:rsidRPr="00894C4C">
        <w:rPr>
          <w:rFonts w:cstheme="minorHAnsi"/>
        </w:rPr>
        <w:t xml:space="preserve"> that </w:t>
      </w:r>
      <w:r w:rsidR="00166CC6" w:rsidRPr="00894C4C">
        <w:rPr>
          <w:rFonts w:cstheme="minorHAnsi"/>
        </w:rPr>
        <w:t>are</w:t>
      </w:r>
      <w:r w:rsidR="00E90C9C" w:rsidRPr="00894C4C">
        <w:rPr>
          <w:rFonts w:cstheme="minorHAnsi"/>
        </w:rPr>
        <w:t xml:space="preserve"> </w:t>
      </w:r>
      <w:r w:rsidR="00B000A6" w:rsidRPr="00894C4C">
        <w:rPr>
          <w:rFonts w:cstheme="minorHAnsi"/>
        </w:rPr>
        <w:t xml:space="preserve">wide, flat, and meticulously maintained. </w:t>
      </w:r>
    </w:p>
    <w:p w:rsidR="0079475E" w:rsidRPr="00E90C9C" w:rsidRDefault="00B000A6" w:rsidP="00F061E2">
      <w:pPr>
        <w:spacing w:after="0"/>
      </w:pPr>
      <w:r w:rsidRPr="00E90C9C">
        <w:t xml:space="preserve">Our small town way of life is epitomized by our moments here </w:t>
      </w:r>
      <w:r w:rsidR="00E90C9C">
        <w:t xml:space="preserve">in the Colorado </w:t>
      </w:r>
      <w:r w:rsidR="00AA71C7">
        <w:t xml:space="preserve">Gulch </w:t>
      </w:r>
      <w:r w:rsidR="00E90C9C">
        <w:t>Preserve and the Wood River Women</w:t>
      </w:r>
      <w:r w:rsidR="00894C4C">
        <w:t>’</w:t>
      </w:r>
      <w:r w:rsidR="00E90C9C">
        <w:t>s Foundation has enhanced that experience for the community</w:t>
      </w:r>
      <w:r w:rsidRPr="00E90C9C">
        <w:t xml:space="preserve">. </w:t>
      </w:r>
    </w:p>
    <w:p w:rsidR="0079475E" w:rsidRDefault="009B598A" w:rsidP="00F061E2">
      <w:pPr>
        <w:spacing w:after="0"/>
      </w:pPr>
      <w:r w:rsidRPr="009B598A">
        <w:drawing>
          <wp:inline distT="0" distB="0" distL="0" distR="0">
            <wp:extent cx="4067096" cy="1152939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514" cy="115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26D9" w:rsidRDefault="0079475E" w:rsidP="00F061E2">
      <w:pPr>
        <w:spacing w:after="0"/>
      </w:pPr>
      <w:r>
        <w:rPr>
          <w:b/>
        </w:rPr>
        <w:t>Ph</w:t>
      </w:r>
      <w:r w:rsidR="001F26D9">
        <w:rPr>
          <w:b/>
        </w:rPr>
        <w:t xml:space="preserve">otos: </w:t>
      </w:r>
      <w:r w:rsidR="0034209D" w:rsidRPr="0034209D">
        <w:t>See attached images</w:t>
      </w:r>
    </w:p>
    <w:p w:rsidR="005B4B36" w:rsidRDefault="005B4B36" w:rsidP="00F061E2">
      <w:pPr>
        <w:spacing w:after="0"/>
      </w:pPr>
      <w:r>
        <w:rPr>
          <w:noProof/>
        </w:rPr>
        <w:drawing>
          <wp:inline distT="0" distB="0" distL="0" distR="0">
            <wp:extent cx="2311180" cy="173338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bridge CO Gulch - WRWF April 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346" cy="173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24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pt;height:136.5pt">
            <v:imagedata r:id="rId7" o:title="CO Gulch Footbridge (2)"/>
          </v:shape>
        </w:pict>
      </w:r>
    </w:p>
    <w:p w:rsidR="008F4244" w:rsidRDefault="008F4244" w:rsidP="00F061E2">
      <w:pPr>
        <w:spacing w:after="0"/>
        <w:rPr>
          <w:b/>
        </w:rPr>
      </w:pPr>
    </w:p>
    <w:p w:rsidR="005B4B36" w:rsidRDefault="005B4B36" w:rsidP="00F061E2">
      <w:pPr>
        <w:spacing w:after="0"/>
        <w:rPr>
          <w:b/>
        </w:rPr>
      </w:pPr>
    </w:p>
    <w:p w:rsidR="005B4B36" w:rsidRDefault="005B4B36" w:rsidP="00F061E2">
      <w:pPr>
        <w:spacing w:after="0"/>
        <w:rPr>
          <w:b/>
        </w:rPr>
      </w:pPr>
    </w:p>
    <w:p w:rsidR="005B4B36" w:rsidRDefault="005B4B36" w:rsidP="00F061E2">
      <w:pPr>
        <w:spacing w:after="0"/>
        <w:rPr>
          <w:b/>
        </w:rPr>
      </w:pPr>
    </w:p>
    <w:p w:rsidR="005B4B36" w:rsidRDefault="005B4B36" w:rsidP="00F061E2">
      <w:pPr>
        <w:spacing w:after="0"/>
        <w:rPr>
          <w:b/>
        </w:rPr>
      </w:pPr>
    </w:p>
    <w:p w:rsidR="005B4B36" w:rsidRDefault="005B4B36" w:rsidP="00F061E2">
      <w:pPr>
        <w:spacing w:after="0"/>
        <w:rPr>
          <w:b/>
        </w:rPr>
      </w:pPr>
    </w:p>
    <w:p w:rsidR="00F061E2" w:rsidRDefault="00F061E2">
      <w:pPr>
        <w:spacing w:after="0"/>
      </w:pPr>
    </w:p>
    <w:sectPr w:rsidR="00F061E2" w:rsidSect="007947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E2"/>
    <w:rsid w:val="00166CC6"/>
    <w:rsid w:val="001F26D9"/>
    <w:rsid w:val="00282E86"/>
    <w:rsid w:val="002F16B5"/>
    <w:rsid w:val="00316367"/>
    <w:rsid w:val="00322AA2"/>
    <w:rsid w:val="00323EB2"/>
    <w:rsid w:val="0034209D"/>
    <w:rsid w:val="004F0866"/>
    <w:rsid w:val="004F6635"/>
    <w:rsid w:val="005676CB"/>
    <w:rsid w:val="0059353E"/>
    <w:rsid w:val="005B4B36"/>
    <w:rsid w:val="00650E4B"/>
    <w:rsid w:val="006E549A"/>
    <w:rsid w:val="006F289C"/>
    <w:rsid w:val="0079475E"/>
    <w:rsid w:val="00825DA3"/>
    <w:rsid w:val="00894C4C"/>
    <w:rsid w:val="008F4244"/>
    <w:rsid w:val="009409FC"/>
    <w:rsid w:val="009B598A"/>
    <w:rsid w:val="00AA71C7"/>
    <w:rsid w:val="00B000A6"/>
    <w:rsid w:val="00B9338B"/>
    <w:rsid w:val="00D30360"/>
    <w:rsid w:val="00E72DEA"/>
    <w:rsid w:val="00E90C9C"/>
    <w:rsid w:val="00EF57E1"/>
    <w:rsid w:val="00F061E2"/>
    <w:rsid w:val="00FD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Lousen</dc:creator>
  <cp:lastModifiedBy>Courtney Jelaco</cp:lastModifiedBy>
  <cp:revision>11</cp:revision>
  <cp:lastPrinted>2018-06-19T01:25:00Z</cp:lastPrinted>
  <dcterms:created xsi:type="dcterms:W3CDTF">2018-06-19T00:56:00Z</dcterms:created>
  <dcterms:modified xsi:type="dcterms:W3CDTF">2018-06-19T01:45:00Z</dcterms:modified>
</cp:coreProperties>
</file>